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3425" w14:textId="77777777" w:rsidR="00A3209B" w:rsidRDefault="00A3209B" w:rsidP="00A3209B">
      <w:r>
        <w:rPr>
          <w:sz w:val="32"/>
          <w:szCs w:val="32"/>
        </w:rPr>
        <w:t xml:space="preserve">  </w:t>
      </w:r>
    </w:p>
    <w:p w14:paraId="3D4E60F5" w14:textId="77777777" w:rsidR="00A3209B" w:rsidRDefault="00A3209B" w:rsidP="00A3209B">
      <w:pPr>
        <w:rPr>
          <w:iCs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Cs/>
          <w:sz w:val="32"/>
          <w:szCs w:val="32"/>
        </w:rPr>
        <w:t>MATEŘSKÁ ŠKOLA</w:t>
      </w:r>
    </w:p>
    <w:p w14:paraId="02EA77F7" w14:textId="77777777" w:rsidR="00A3209B" w:rsidRDefault="00A3209B" w:rsidP="00A3209B">
      <w:pPr>
        <w:rPr>
          <w:b/>
          <w:iCs/>
          <w:sz w:val="32"/>
          <w:szCs w:val="32"/>
        </w:rPr>
      </w:pPr>
    </w:p>
    <w:p w14:paraId="7808F3DA" w14:textId="4A9B9422" w:rsidR="00A3209B" w:rsidRDefault="00A3209B" w:rsidP="00A3209B">
      <w:pPr>
        <w:rPr>
          <w:iCs/>
        </w:rPr>
      </w:pPr>
      <w:r>
        <w:rPr>
          <w:b/>
          <w:iCs/>
          <w:sz w:val="32"/>
          <w:szCs w:val="32"/>
        </w:rPr>
        <w:tab/>
      </w:r>
      <w:r>
        <w:rPr>
          <w:b/>
          <w:iCs/>
          <w:sz w:val="32"/>
          <w:szCs w:val="3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proofErr w:type="gramStart"/>
      <w:r>
        <w:rPr>
          <w:b/>
          <w:iCs/>
        </w:rPr>
        <w:t>Vnitřní  předpis</w:t>
      </w:r>
      <w:proofErr w:type="gramEnd"/>
      <w:r>
        <w:rPr>
          <w:b/>
          <w:iCs/>
        </w:rPr>
        <w:t xml:space="preserve">  č.   </w:t>
      </w:r>
      <w:r>
        <w:rPr>
          <w:b/>
          <w:iCs/>
        </w:rPr>
        <w:t>52</w:t>
      </w:r>
      <w:r>
        <w:rPr>
          <w:b/>
          <w:iCs/>
        </w:rPr>
        <w:t xml:space="preserve"> / 202</w:t>
      </w:r>
      <w:r>
        <w:rPr>
          <w:b/>
          <w:iCs/>
        </w:rPr>
        <w:t>4</w:t>
      </w:r>
    </w:p>
    <w:p w14:paraId="0A7FEA16" w14:textId="77777777" w:rsidR="00A3209B" w:rsidRDefault="00A3209B" w:rsidP="00A3209B">
      <w:pPr>
        <w:rPr>
          <w:b/>
          <w:iCs/>
          <w:sz w:val="32"/>
          <w:szCs w:val="32"/>
        </w:rPr>
      </w:pPr>
    </w:p>
    <w:p w14:paraId="68440A28" w14:textId="2C0ADC61" w:rsidR="00A3209B" w:rsidRDefault="00A3209B" w:rsidP="00A3209B">
      <w:pPr>
        <w:rPr>
          <w:iCs/>
        </w:rPr>
      </w:pPr>
      <w:r>
        <w:rPr>
          <w:b/>
          <w:iCs/>
          <w:sz w:val="32"/>
          <w:szCs w:val="32"/>
        </w:rPr>
        <w:tab/>
      </w:r>
      <w:r>
        <w:rPr>
          <w:b/>
          <w:iCs/>
          <w:sz w:val="32"/>
          <w:szCs w:val="32"/>
        </w:rPr>
        <w:tab/>
        <w:t>Kritéria přijímání dětí do mateřské školy</w:t>
      </w:r>
    </w:p>
    <w:p w14:paraId="15469B44" w14:textId="161AB039" w:rsidR="00A3209B" w:rsidRDefault="00A3209B" w:rsidP="00A3209B">
      <w:pPr>
        <w:rPr>
          <w:iCs/>
        </w:rPr>
      </w:pPr>
      <w:r>
        <w:rPr>
          <w:b/>
          <w:iCs/>
          <w:sz w:val="32"/>
          <w:szCs w:val="32"/>
        </w:rPr>
        <w:tab/>
      </w:r>
      <w:r>
        <w:rPr>
          <w:b/>
          <w:iCs/>
          <w:sz w:val="32"/>
          <w:szCs w:val="32"/>
        </w:rPr>
        <w:tab/>
      </w:r>
      <w:r>
        <w:rPr>
          <w:b/>
          <w:iCs/>
          <w:sz w:val="32"/>
          <w:szCs w:val="32"/>
        </w:rPr>
        <w:tab/>
      </w:r>
      <w:r>
        <w:rPr>
          <w:b/>
          <w:iCs/>
          <w:sz w:val="32"/>
          <w:szCs w:val="32"/>
        </w:rPr>
        <w:tab/>
        <w:t>š</w:t>
      </w:r>
      <w:r>
        <w:rPr>
          <w:b/>
          <w:iCs/>
          <w:sz w:val="28"/>
          <w:szCs w:val="28"/>
        </w:rPr>
        <w:t>kolní rok 202</w:t>
      </w:r>
      <w:r>
        <w:rPr>
          <w:b/>
          <w:iCs/>
          <w:sz w:val="28"/>
          <w:szCs w:val="28"/>
        </w:rPr>
        <w:t>4</w:t>
      </w:r>
      <w:r>
        <w:rPr>
          <w:b/>
          <w:iCs/>
          <w:sz w:val="28"/>
          <w:szCs w:val="28"/>
        </w:rPr>
        <w:t xml:space="preserve"> / 202</w:t>
      </w:r>
      <w:r>
        <w:rPr>
          <w:b/>
          <w:iCs/>
          <w:sz w:val="28"/>
          <w:szCs w:val="28"/>
        </w:rPr>
        <w:t>5</w:t>
      </w:r>
    </w:p>
    <w:p w14:paraId="50BF4769" w14:textId="77777777" w:rsidR="00A3209B" w:rsidRDefault="00A3209B" w:rsidP="00A3209B"/>
    <w:p w14:paraId="55235A77" w14:textId="37B530BB" w:rsidR="00A3209B" w:rsidRDefault="00A3209B" w:rsidP="00A3209B">
      <w:r>
        <w:tab/>
        <w:t xml:space="preserve">V souladu se zákonem č. 561/2004 Sb. o předškolním, základním, středním, vyšším odborném a jiném vzdělávání (školský zákon), ve znění pozdějších předpisů a vyhláškou </w:t>
      </w:r>
    </w:p>
    <w:p w14:paraId="48526078" w14:textId="77777777" w:rsidR="00A3209B" w:rsidRDefault="00A3209B" w:rsidP="00A3209B">
      <w:r>
        <w:t>č. 14/2005 Sb. o předškolním vzdělávání, ve znění pozdějších předpisů.</w:t>
      </w:r>
    </w:p>
    <w:p w14:paraId="1B4BC240" w14:textId="77777777" w:rsidR="00A3209B" w:rsidRDefault="00A3209B" w:rsidP="00A3209B"/>
    <w:p w14:paraId="4467BEE2" w14:textId="77777777" w:rsidR="00A3209B" w:rsidRDefault="00A3209B" w:rsidP="00A3209B">
      <w:r>
        <w:tab/>
        <w:t xml:space="preserve"> Dávám na vědomí kritéria přijímání, podle kterých bude postupováno při přijímacím řízení k docházce do Mateřské školy ve Viticích.</w:t>
      </w:r>
    </w:p>
    <w:p w14:paraId="5B12AF54" w14:textId="77777777" w:rsidR="00A3209B" w:rsidRDefault="00A3209B" w:rsidP="00A3209B"/>
    <w:p w14:paraId="76DD1170" w14:textId="77777777" w:rsidR="00A3209B" w:rsidRDefault="00A3209B" w:rsidP="00A3209B">
      <w:pPr>
        <w:rPr>
          <w:b/>
          <w:bCs/>
        </w:rPr>
      </w:pPr>
      <w:r>
        <w:rPr>
          <w:b/>
          <w:bCs/>
          <w:i/>
          <w:iCs/>
        </w:rPr>
        <w:tab/>
      </w:r>
      <w:r>
        <w:rPr>
          <w:b/>
          <w:bCs/>
        </w:rPr>
        <w:t>Přednostně budou umísťovány děti rodičů, které mají trvalý pobyt ve Viticích</w:t>
      </w:r>
    </w:p>
    <w:p w14:paraId="19F2F36B" w14:textId="77777777" w:rsidR="00A3209B" w:rsidRDefault="00A3209B" w:rsidP="00A3209B">
      <w:pPr>
        <w:rPr>
          <w:b/>
          <w:bCs/>
        </w:rPr>
      </w:pPr>
      <w:r>
        <w:rPr>
          <w:b/>
          <w:bCs/>
        </w:rPr>
        <w:t xml:space="preserve"> a spádových obcích </w:t>
      </w:r>
      <w:proofErr w:type="gramStart"/>
      <w:r>
        <w:rPr>
          <w:b/>
          <w:bCs/>
        </w:rPr>
        <w:t>( Hřiby</w:t>
      </w:r>
      <w:proofErr w:type="gramEnd"/>
      <w:r>
        <w:rPr>
          <w:b/>
          <w:bCs/>
        </w:rPr>
        <w:t xml:space="preserve">, Dobré Pole, </w:t>
      </w:r>
      <w:proofErr w:type="spellStart"/>
      <w:r>
        <w:rPr>
          <w:b/>
          <w:bCs/>
        </w:rPr>
        <w:t>Chotýš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Močedník</w:t>
      </w:r>
      <w:proofErr w:type="spellEnd"/>
      <w:r>
        <w:rPr>
          <w:b/>
          <w:bCs/>
        </w:rPr>
        <w:t xml:space="preserve">, Lipany). </w:t>
      </w:r>
    </w:p>
    <w:p w14:paraId="187121EC" w14:textId="77777777" w:rsidR="00A3209B" w:rsidRDefault="00A3209B" w:rsidP="00A3209B">
      <w:pPr>
        <w:rPr>
          <w:b/>
          <w:bCs/>
        </w:rPr>
      </w:pPr>
      <w:r>
        <w:rPr>
          <w:b/>
          <w:bCs/>
        </w:rPr>
        <w:t>Přihlížíme i k písemnému doložení kolaudačního řízení nebo probíhajícímu nákupu nemovitostí. V době nástupu do MŠ nutný již trvalý pobyt v obcích spádového obvodu.</w:t>
      </w:r>
    </w:p>
    <w:p w14:paraId="472F0A3D" w14:textId="77777777" w:rsidR="00A3209B" w:rsidRDefault="00A3209B" w:rsidP="00A3209B">
      <w:pPr>
        <w:rPr>
          <w:b/>
          <w:bCs/>
        </w:rPr>
      </w:pPr>
    </w:p>
    <w:p w14:paraId="72A8A624" w14:textId="77777777" w:rsidR="00A3209B" w:rsidRDefault="00A3209B" w:rsidP="00A3209B"/>
    <w:p w14:paraId="4AFAA711" w14:textId="77777777" w:rsidR="00A3209B" w:rsidRDefault="00A3209B" w:rsidP="00A3209B"/>
    <w:p w14:paraId="0CE817E9" w14:textId="2D8A722C" w:rsidR="00A3209B" w:rsidRDefault="00A3209B" w:rsidP="00A3209B">
      <w:pPr>
        <w:numPr>
          <w:ilvl w:val="0"/>
          <w:numId w:val="1"/>
        </w:numPr>
      </w:pPr>
      <w:r>
        <w:t>děti 1 rok před zahájením povinné školní docházky – trvalý pobyt ve spádových obcích školského obvodu a dovršení věku 5 let do 31.8.202</w:t>
      </w:r>
      <w:r>
        <w:t>4</w:t>
      </w:r>
    </w:p>
    <w:p w14:paraId="3EEA0C3A" w14:textId="77777777" w:rsidR="00A3209B" w:rsidRDefault="00A3209B" w:rsidP="00A3209B">
      <w:pPr>
        <w:ind w:left="1065"/>
      </w:pPr>
    </w:p>
    <w:p w14:paraId="33E3EAF5" w14:textId="77777777" w:rsidR="00A3209B" w:rsidRDefault="00A3209B" w:rsidP="00A3209B">
      <w:pPr>
        <w:numPr>
          <w:ilvl w:val="0"/>
          <w:numId w:val="1"/>
        </w:numPr>
      </w:pPr>
      <w:r>
        <w:t>děti s odkladem školní docházky – trvalý pobyt ve spádových obcích školského</w:t>
      </w:r>
    </w:p>
    <w:p w14:paraId="49B98355" w14:textId="559ED786" w:rsidR="00A3209B" w:rsidRPr="00A3209B" w:rsidRDefault="00A3209B" w:rsidP="00A3209B">
      <w:pPr>
        <w:ind w:left="1065"/>
        <w:rPr>
          <w:b/>
          <w:bCs/>
        </w:rPr>
      </w:pPr>
      <w:r>
        <w:t xml:space="preserve">obvodu </w:t>
      </w:r>
      <w:proofErr w:type="gramStart"/>
      <w:r>
        <w:t xml:space="preserve">( </w:t>
      </w:r>
      <w:r w:rsidRPr="00A3209B">
        <w:rPr>
          <w:b/>
          <w:bCs/>
        </w:rPr>
        <w:t>Těmto</w:t>
      </w:r>
      <w:proofErr w:type="gramEnd"/>
      <w:r w:rsidRPr="00A3209B">
        <w:rPr>
          <w:b/>
          <w:bCs/>
        </w:rPr>
        <w:t xml:space="preserve"> dětem doporučujeme absolvovat přípravný ročník v ZŠ Kouřim</w:t>
      </w:r>
      <w:r>
        <w:rPr>
          <w:b/>
          <w:bCs/>
        </w:rPr>
        <w:t>!</w:t>
      </w:r>
      <w:r w:rsidRPr="00A3209B">
        <w:rPr>
          <w:b/>
          <w:bCs/>
        </w:rPr>
        <w:t>)</w:t>
      </w:r>
    </w:p>
    <w:p w14:paraId="6CF034E9" w14:textId="77777777" w:rsidR="00A3209B" w:rsidRDefault="00A3209B" w:rsidP="00A3209B">
      <w:pPr>
        <w:ind w:left="1065"/>
      </w:pPr>
    </w:p>
    <w:p w14:paraId="562AB119" w14:textId="49BF1043" w:rsidR="00A3209B" w:rsidRDefault="00A3209B" w:rsidP="00A3209B">
      <w:pPr>
        <w:numPr>
          <w:ilvl w:val="0"/>
          <w:numId w:val="1"/>
        </w:numPr>
      </w:pPr>
      <w:r>
        <w:t xml:space="preserve">děti ve věku 5 – </w:t>
      </w:r>
      <w:proofErr w:type="gramStart"/>
      <w:r>
        <w:t>3  let</w:t>
      </w:r>
      <w:proofErr w:type="gramEnd"/>
      <w:r>
        <w:t xml:space="preserve">, </w:t>
      </w:r>
      <w:r>
        <w:rPr>
          <w:b/>
          <w:bCs/>
        </w:rPr>
        <w:t xml:space="preserve">jejichž sourozenci jsou žáky ZŠ Vitice, </w:t>
      </w:r>
      <w:r>
        <w:t>trvalý pobyt ve spádových obcích školského obvodu</w:t>
      </w:r>
    </w:p>
    <w:p w14:paraId="3ED8FFFF" w14:textId="77777777" w:rsidR="00A3209B" w:rsidRDefault="00A3209B" w:rsidP="00A3209B"/>
    <w:p w14:paraId="25E1B367" w14:textId="77777777" w:rsidR="00A3209B" w:rsidRDefault="00A3209B" w:rsidP="00A3209B">
      <w:pPr>
        <w:numPr>
          <w:ilvl w:val="0"/>
          <w:numId w:val="1"/>
        </w:numPr>
      </w:pPr>
      <w:r>
        <w:t xml:space="preserve">děti ve věku </w:t>
      </w:r>
      <w:proofErr w:type="gramStart"/>
      <w:r>
        <w:t>5 – 3</w:t>
      </w:r>
      <w:proofErr w:type="gramEnd"/>
      <w:r>
        <w:t xml:space="preserve"> let od nejstarších k nejmladším – trvalý pobyt ve spádových </w:t>
      </w:r>
    </w:p>
    <w:p w14:paraId="5EAC411F" w14:textId="784DEDF5" w:rsidR="00A3209B" w:rsidRDefault="00A3209B" w:rsidP="00A3209B">
      <w:pPr>
        <w:ind w:left="1065"/>
      </w:pPr>
      <w:r>
        <w:t xml:space="preserve"> obcích školského obvodu a dovršení věku 3 let do 31.8.202</w:t>
      </w:r>
      <w:r>
        <w:t>4</w:t>
      </w:r>
    </w:p>
    <w:p w14:paraId="114B1FC7" w14:textId="77777777" w:rsidR="00A3209B" w:rsidRDefault="00A3209B" w:rsidP="00A3209B">
      <w:pPr>
        <w:ind w:left="720"/>
      </w:pPr>
    </w:p>
    <w:p w14:paraId="0A0EBCC9" w14:textId="77777777" w:rsidR="00A3209B" w:rsidRDefault="00A3209B" w:rsidP="00A3209B">
      <w:pPr>
        <w:numPr>
          <w:ilvl w:val="0"/>
          <w:numId w:val="1"/>
        </w:numPr>
      </w:pPr>
      <w:r>
        <w:t>děti, které mají trvalé bydliště ve spádových obcích, které dovrší 3 let věku až</w:t>
      </w:r>
    </w:p>
    <w:p w14:paraId="726D13ED" w14:textId="77777777" w:rsidR="00A3209B" w:rsidRDefault="00A3209B" w:rsidP="00A3209B">
      <w:pPr>
        <w:ind w:left="1065"/>
      </w:pPr>
      <w:r>
        <w:t xml:space="preserve"> po 31.8. 2023 a jsou způsobilé k předškolnímu vzdělávání.</w:t>
      </w:r>
    </w:p>
    <w:p w14:paraId="5DA2720B" w14:textId="77777777" w:rsidR="00A3209B" w:rsidRDefault="00A3209B" w:rsidP="00A3209B"/>
    <w:p w14:paraId="3BFDEF15" w14:textId="77777777" w:rsidR="00A3209B" w:rsidRDefault="00A3209B" w:rsidP="00A3209B">
      <w:pPr>
        <w:ind w:left="720"/>
      </w:pPr>
    </w:p>
    <w:p w14:paraId="17C9BF5D" w14:textId="77777777" w:rsidR="00A3209B" w:rsidRDefault="00A3209B" w:rsidP="00A3209B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Děti budou přijímány do kapacity mateřské školy.</w:t>
      </w:r>
    </w:p>
    <w:p w14:paraId="31BF183F" w14:textId="77777777" w:rsidR="00A3209B" w:rsidRDefault="00A3209B" w:rsidP="00A3209B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V době zápisu vyžadujeme řádné očkování dětí.</w:t>
      </w:r>
    </w:p>
    <w:p w14:paraId="0B11EAFA" w14:textId="77777777" w:rsidR="00A3209B" w:rsidRDefault="00A3209B" w:rsidP="00A3209B"/>
    <w:p w14:paraId="4970343D" w14:textId="77777777" w:rsidR="00A3209B" w:rsidRDefault="00A3209B" w:rsidP="00A3209B"/>
    <w:p w14:paraId="7090E392" w14:textId="6DA93EB9" w:rsidR="00A3209B" w:rsidRDefault="00A3209B" w:rsidP="00A3209B">
      <w:r>
        <w:t xml:space="preserve">    Vitice   </w:t>
      </w:r>
      <w:r>
        <w:t>19</w:t>
      </w:r>
      <w:r>
        <w:t>.</w:t>
      </w:r>
      <w:r>
        <w:t>2</w:t>
      </w:r>
      <w:r>
        <w:t>. 202</w:t>
      </w:r>
      <w:r>
        <w:t>4</w:t>
      </w:r>
      <w:r>
        <w:t xml:space="preserve">       </w:t>
      </w:r>
      <w:r>
        <w:tab/>
      </w:r>
      <w:r>
        <w:tab/>
      </w:r>
      <w:r>
        <w:tab/>
      </w:r>
      <w:r>
        <w:tab/>
        <w:t xml:space="preserve">     Mgr. Renata Pacalová</w:t>
      </w:r>
    </w:p>
    <w:p w14:paraId="017748F6" w14:textId="77777777" w:rsidR="00A3209B" w:rsidRDefault="00A3209B" w:rsidP="00A320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ředitelka školy</w:t>
      </w:r>
    </w:p>
    <w:p w14:paraId="71691B7A" w14:textId="77777777" w:rsidR="00FB1D30" w:rsidRDefault="00FB1D30"/>
    <w:sectPr w:rsidR="00FB1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36356072"/>
    <w:multiLevelType w:val="hybridMultilevel"/>
    <w:tmpl w:val="680C09DE"/>
    <w:lvl w:ilvl="0" w:tplc="558E87B2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407099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9951108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9B"/>
    <w:rsid w:val="003F59D7"/>
    <w:rsid w:val="005E03FC"/>
    <w:rsid w:val="00A3209B"/>
    <w:rsid w:val="00FB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1BCB"/>
  <w15:chartTrackingRefBased/>
  <w15:docId w15:val="{B347795E-C9D7-457B-8FF7-7AA6912C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209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Pacalová</dc:creator>
  <cp:keywords/>
  <dc:description/>
  <cp:lastModifiedBy>Renata Pacalová</cp:lastModifiedBy>
  <cp:revision>1</cp:revision>
  <dcterms:created xsi:type="dcterms:W3CDTF">2024-02-20T12:57:00Z</dcterms:created>
  <dcterms:modified xsi:type="dcterms:W3CDTF">2024-02-20T13:18:00Z</dcterms:modified>
</cp:coreProperties>
</file>